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402A" w:rsidRPr="004E20DA" w:rsidRDefault="004E20DA" w:rsidP="004E20DA">
      <w:pPr>
        <w:jc w:val="center"/>
        <w:rPr>
          <w:sz w:val="22"/>
        </w:rPr>
      </w:pPr>
      <w:r w:rsidRPr="004E20DA">
        <w:rPr>
          <w:rFonts w:hint="eastAsia"/>
          <w:sz w:val="22"/>
        </w:rPr>
        <w:t>本会記事</w:t>
      </w:r>
    </w:p>
    <w:p w:rsidR="004E20DA" w:rsidRPr="004E20DA" w:rsidRDefault="004E20DA" w:rsidP="004E20DA">
      <w:pPr>
        <w:jc w:val="center"/>
        <w:rPr>
          <w:sz w:val="22"/>
        </w:rPr>
      </w:pPr>
      <w:r w:rsidRPr="004E20DA">
        <w:rPr>
          <w:rFonts w:hint="eastAsia"/>
          <w:sz w:val="22"/>
        </w:rPr>
        <w:t>公益社団法人　環境科学会</w:t>
      </w:r>
    </w:p>
    <w:p w:rsidR="004E20DA" w:rsidRPr="004E20DA" w:rsidRDefault="004E20DA" w:rsidP="004E20DA">
      <w:pPr>
        <w:jc w:val="center"/>
        <w:rPr>
          <w:sz w:val="22"/>
        </w:rPr>
      </w:pPr>
      <w:r w:rsidRPr="004E20DA">
        <w:rPr>
          <w:rFonts w:hint="eastAsia"/>
          <w:sz w:val="22"/>
        </w:rPr>
        <w:t>環境科学会誌の電子化と冊子体配布・オンデマンド印刷中止のお知らせ</w:t>
      </w:r>
    </w:p>
    <w:p w:rsidR="004E20DA" w:rsidRDefault="004E20DA"/>
    <w:p w:rsidR="004E20DA" w:rsidRDefault="004E20DA" w:rsidP="004E20DA">
      <w:pPr>
        <w:jc w:val="right"/>
      </w:pPr>
      <w:r>
        <w:rPr>
          <w:rFonts w:hint="eastAsia"/>
        </w:rPr>
        <w:t>環境科学会会長　花木啓祐</w:t>
      </w:r>
    </w:p>
    <w:p w:rsidR="004E20DA" w:rsidRDefault="004E20DA"/>
    <w:p w:rsidR="004E20DA" w:rsidRDefault="004E20DA">
      <w:r>
        <w:rPr>
          <w:rFonts w:hint="eastAsia"/>
        </w:rPr>
        <w:t xml:space="preserve">　当学会は1988年6月に「環境科学会誌」の創刊号を発行以来、会員の皆様はじめ広く環境科学分野の情報を冊子体で公開して参りました。また、2010年10月からは総合電子ジャーナルプラットフォーム（J-STAGE）を利用してアーカイブスを、環境科学会誌発行1年後から公開して参りました。</w:t>
      </w:r>
    </w:p>
    <w:p w:rsidR="007E126A" w:rsidRDefault="004E20DA">
      <w:r>
        <w:rPr>
          <w:rFonts w:hint="eastAsia"/>
        </w:rPr>
        <w:t xml:space="preserve">　この度、時代を鑑み2017年1号以降、発行と同時にJ-STAGE上に同誌を全面公開することにより、より多くの読者の目に触れるように致しました。これにより、研究成果の普及および環境科学の発展に一層貢献できるものと期待されます。</w:t>
      </w:r>
    </w:p>
    <w:p w:rsidR="007E126A" w:rsidRDefault="004E20DA" w:rsidP="00804770">
      <w:pPr>
        <w:ind w:firstLineChars="100" w:firstLine="210"/>
      </w:pPr>
      <w:r>
        <w:rPr>
          <w:rFonts w:hint="eastAsia"/>
        </w:rPr>
        <w:t>これに伴い</w:t>
      </w:r>
      <w:r w:rsidR="007E126A">
        <w:rPr>
          <w:rFonts w:hint="eastAsia"/>
        </w:rPr>
        <w:t>、2017年</w:t>
      </w:r>
      <w:r w:rsidR="00804770">
        <w:rPr>
          <w:rFonts w:hint="eastAsia"/>
        </w:rPr>
        <w:t>1号より、</w:t>
      </w:r>
      <w:r w:rsidR="007E126A">
        <w:rPr>
          <w:rFonts w:hint="eastAsia"/>
        </w:rPr>
        <w:t>会員、賛助会員並びに年間購読されている方々にお送りしている</w:t>
      </w:r>
      <w:r w:rsidR="007E126A" w:rsidRPr="007E126A">
        <w:rPr>
          <w:rFonts w:hint="eastAsia"/>
          <w:b/>
          <w:u w:val="single"/>
        </w:rPr>
        <w:t>冊子体の配布</w:t>
      </w:r>
      <w:r w:rsidR="009714EF">
        <w:rPr>
          <w:rFonts w:hint="eastAsia"/>
          <w:b/>
          <w:u w:val="single"/>
        </w:rPr>
        <w:t>は</w:t>
      </w:r>
      <w:r w:rsidR="007E126A" w:rsidRPr="007E126A">
        <w:rPr>
          <w:rFonts w:hint="eastAsia"/>
          <w:b/>
          <w:u w:val="single"/>
        </w:rPr>
        <w:t>中止</w:t>
      </w:r>
      <w:r w:rsidR="007E126A">
        <w:rPr>
          <w:rFonts w:hint="eastAsia"/>
        </w:rPr>
        <w:t>とさせて頂く</w:t>
      </w:r>
      <w:r w:rsidR="00804770">
        <w:rPr>
          <w:rFonts w:hint="eastAsia"/>
        </w:rPr>
        <w:t>ことを環境科学会誌とホームページにてお知らせして参りました。</w:t>
      </w:r>
    </w:p>
    <w:p w:rsidR="007E126A" w:rsidRDefault="00804770">
      <w:r>
        <w:rPr>
          <w:rFonts w:hint="eastAsia"/>
        </w:rPr>
        <w:t xml:space="preserve">　ただし、賛助会員並びに年間購読されている方々におかれましては、オンデマンド印刷による冊子体で配布する旨を「環境科学会誌 第29巻 第2号（2016年）」内での本会記事（p.116）にてご連絡をしておりましたが、昨年に行いましたアンケート調査より、年間購読されております多くの皆様より「冊子体での購読を希望しない」とのご回答を頂きましたため、理事会にて協議を致しました結果</w:t>
      </w:r>
      <w:r w:rsidRPr="009714EF">
        <w:rPr>
          <w:rFonts w:hint="eastAsia"/>
          <w:b/>
          <w:u w:val="single"/>
        </w:rPr>
        <w:t>オンデマンド印刷による冊子体での年間購読につきましても2017年</w:t>
      </w:r>
      <w:r w:rsidR="009714EF" w:rsidRPr="009714EF">
        <w:rPr>
          <w:rFonts w:hint="eastAsia"/>
          <w:b/>
          <w:u w:val="single"/>
        </w:rPr>
        <w:t>1号より停止</w:t>
      </w:r>
      <w:r w:rsidR="009714EF">
        <w:rPr>
          <w:rFonts w:hint="eastAsia"/>
        </w:rPr>
        <w:t>させていただくこととなりましたので、お知らせいたします。</w:t>
      </w:r>
    </w:p>
    <w:p w:rsidR="007E126A" w:rsidRDefault="007E126A" w:rsidP="007E126A">
      <w:pPr>
        <w:ind w:firstLineChars="100" w:firstLine="210"/>
        <w:jc w:val="left"/>
      </w:pPr>
      <w:r>
        <w:rPr>
          <w:rFonts w:hint="eastAsia"/>
        </w:rPr>
        <w:t>冊子体での年間購読を希望されました方々には、ご希望に添えず誠に申し訳ございませんが、何卒ご了承のほどお願い申し上げます。また、皆さまにおかれましては、今後とも環境科学会ならびに環境科学会誌をよろしくお願い申し上げます。</w:t>
      </w:r>
    </w:p>
    <w:p w:rsidR="007E126A" w:rsidRDefault="007E126A"/>
    <w:p w:rsidR="009714EF" w:rsidRPr="009714EF" w:rsidRDefault="009714EF" w:rsidP="009714EF">
      <w:pPr>
        <w:ind w:firstLineChars="100" w:firstLine="210"/>
        <w:rPr>
          <w:rFonts w:ascii="Century" w:eastAsia="ＭＳ 明朝" w:hAnsi="Century" w:cs="Times New Roman"/>
          <w:szCs w:val="24"/>
        </w:rPr>
      </w:pPr>
      <w:r w:rsidRPr="009714EF">
        <w:rPr>
          <w:rFonts w:ascii="Century" w:eastAsia="ＭＳ 明朝" w:hAnsi="Century" w:cs="Times New Roman" w:hint="eastAsia"/>
          <w:szCs w:val="24"/>
        </w:rPr>
        <w:t>【</w:t>
      </w:r>
      <w:r w:rsidRPr="00FE2667">
        <w:rPr>
          <w:rFonts w:ascii="Century" w:eastAsia="ＭＳ 明朝" w:hAnsi="Century" w:cs="Times New Roman" w:hint="eastAsia"/>
          <w:szCs w:val="24"/>
        </w:rPr>
        <w:t>公益社団法人</w:t>
      </w:r>
      <w:r w:rsidRPr="00FE2667">
        <w:rPr>
          <w:rFonts w:ascii="Century" w:eastAsia="ＭＳ 明朝" w:hAnsi="Century" w:cs="Times New Roman"/>
          <w:szCs w:val="24"/>
        </w:rPr>
        <w:t xml:space="preserve"> </w:t>
      </w:r>
      <w:r w:rsidRPr="00FE2667">
        <w:rPr>
          <w:rFonts w:ascii="Century" w:eastAsia="ＭＳ 明朝" w:hAnsi="Century" w:cs="Times New Roman" w:hint="eastAsia"/>
          <w:szCs w:val="24"/>
        </w:rPr>
        <w:t>環境科学会</w:t>
      </w:r>
      <w:r w:rsidRPr="00FE2667">
        <w:rPr>
          <w:rFonts w:ascii="Century" w:eastAsia="ＭＳ 明朝" w:hAnsi="Century" w:cs="Times New Roman"/>
          <w:szCs w:val="24"/>
        </w:rPr>
        <w:t xml:space="preserve"> / </w:t>
      </w:r>
      <w:r w:rsidRPr="00FE2667">
        <w:rPr>
          <w:rFonts w:ascii="Century" w:eastAsia="ＭＳ 明朝" w:hAnsi="Century" w:cs="Times New Roman" w:hint="eastAsia"/>
          <w:szCs w:val="24"/>
        </w:rPr>
        <w:t>事務局</w:t>
      </w:r>
      <w:r w:rsidRPr="009714EF">
        <w:rPr>
          <w:rFonts w:ascii="Century" w:eastAsia="ＭＳ 明朝" w:hAnsi="Century" w:cs="Times New Roman" w:hint="eastAsia"/>
          <w:szCs w:val="24"/>
        </w:rPr>
        <w:t>】</w:t>
      </w:r>
    </w:p>
    <w:p w:rsidR="009714EF" w:rsidRPr="009714EF" w:rsidRDefault="009714EF" w:rsidP="009714EF">
      <w:pPr>
        <w:ind w:firstLineChars="100" w:firstLine="210"/>
        <w:rPr>
          <w:rFonts w:ascii="Century" w:eastAsia="ＭＳ 明朝" w:hAnsi="Century" w:cs="Times New Roman"/>
          <w:szCs w:val="24"/>
        </w:rPr>
      </w:pPr>
      <w:r w:rsidRPr="009714EF">
        <w:rPr>
          <w:rFonts w:ascii="Century" w:eastAsia="ＭＳ 明朝" w:hAnsi="Century" w:cs="Times New Roman" w:hint="eastAsia"/>
          <w:szCs w:val="24"/>
        </w:rPr>
        <w:t xml:space="preserve">　　　所在地：〒　</w:t>
      </w:r>
      <w:r w:rsidR="00FE2667">
        <w:rPr>
          <w:rFonts w:ascii="Century" w:eastAsia="ＭＳ 明朝" w:hAnsi="Century" w:cs="Times New Roman" w:hint="eastAsia"/>
          <w:szCs w:val="24"/>
        </w:rPr>
        <w:t>169-0075</w:t>
      </w:r>
      <w:r w:rsidR="00FE2667">
        <w:rPr>
          <w:rFonts w:ascii="Century" w:eastAsia="ＭＳ 明朝" w:hAnsi="Century" w:cs="Times New Roman" w:hint="eastAsia"/>
          <w:szCs w:val="24"/>
        </w:rPr>
        <w:t xml:space="preserve">　東京都新宿区高田馬場</w:t>
      </w:r>
      <w:r w:rsidR="00FE2667">
        <w:rPr>
          <w:rFonts w:ascii="Century" w:eastAsia="ＭＳ 明朝" w:hAnsi="Century" w:cs="Times New Roman" w:hint="eastAsia"/>
          <w:szCs w:val="24"/>
        </w:rPr>
        <w:t>4-4-19</w:t>
      </w:r>
    </w:p>
    <w:p w:rsidR="009714EF" w:rsidRPr="009714EF" w:rsidRDefault="009714EF" w:rsidP="009714EF">
      <w:pPr>
        <w:ind w:firstLineChars="100" w:firstLine="210"/>
        <w:rPr>
          <w:rFonts w:ascii="Century" w:eastAsia="ＭＳ 明朝" w:hAnsi="Century" w:cs="Times New Roman"/>
          <w:szCs w:val="24"/>
        </w:rPr>
      </w:pPr>
      <w:r w:rsidRPr="009714EF">
        <w:rPr>
          <w:rFonts w:ascii="Century" w:eastAsia="ＭＳ 明朝" w:hAnsi="Century" w:cs="Times New Roman" w:hint="eastAsia"/>
          <w:szCs w:val="24"/>
        </w:rPr>
        <w:t xml:space="preserve">　　　電　話：</w:t>
      </w:r>
      <w:r w:rsidR="00FE2667">
        <w:rPr>
          <w:rFonts w:ascii="Century" w:eastAsia="ＭＳ 明朝" w:hAnsi="Century" w:cs="Times New Roman" w:hint="eastAsia"/>
          <w:szCs w:val="24"/>
        </w:rPr>
        <w:t>03-5389-6492</w:t>
      </w:r>
    </w:p>
    <w:p w:rsidR="009714EF" w:rsidRPr="009714EF" w:rsidRDefault="009714EF" w:rsidP="009714EF">
      <w:pPr>
        <w:ind w:firstLineChars="300" w:firstLine="630"/>
        <w:rPr>
          <w:rFonts w:ascii="Century" w:eastAsia="ＭＳ 明朝" w:hAnsi="Century" w:cs="Times New Roman"/>
          <w:szCs w:val="24"/>
        </w:rPr>
      </w:pPr>
      <w:r w:rsidRPr="009714EF">
        <w:rPr>
          <w:rFonts w:ascii="Century" w:eastAsia="ＭＳ 明朝" w:hAnsi="Century" w:cs="Times New Roman" w:hint="eastAsia"/>
          <w:szCs w:val="24"/>
        </w:rPr>
        <w:t xml:space="preserve">　</w:t>
      </w:r>
      <w:r w:rsidRPr="009714EF">
        <w:rPr>
          <w:rFonts w:ascii="Century" w:eastAsia="ＭＳ 明朝" w:hAnsi="Century" w:cs="Times New Roman"/>
          <w:szCs w:val="24"/>
        </w:rPr>
        <w:t>FAX</w:t>
      </w:r>
      <w:r w:rsidRPr="009714EF">
        <w:rPr>
          <w:rFonts w:ascii="Century" w:eastAsia="ＭＳ 明朝" w:hAnsi="Century" w:cs="Times New Roman" w:hint="eastAsia"/>
          <w:szCs w:val="24"/>
        </w:rPr>
        <w:t>：</w:t>
      </w:r>
      <w:r w:rsidR="00FE2667">
        <w:rPr>
          <w:rFonts w:ascii="Century" w:eastAsia="ＭＳ 明朝" w:hAnsi="Century" w:cs="Times New Roman" w:hint="eastAsia"/>
          <w:szCs w:val="24"/>
        </w:rPr>
        <w:t>03-3368-2830</w:t>
      </w:r>
    </w:p>
    <w:p w:rsidR="009714EF" w:rsidRPr="009714EF" w:rsidRDefault="009714EF" w:rsidP="009714EF">
      <w:pPr>
        <w:ind w:firstLineChars="200" w:firstLine="420"/>
        <w:rPr>
          <w:rFonts w:ascii="Century" w:eastAsia="ＭＳ 明朝" w:hAnsi="Century" w:cs="Times New Roman"/>
          <w:szCs w:val="24"/>
        </w:rPr>
      </w:pPr>
      <w:r w:rsidRPr="009714EF">
        <w:rPr>
          <w:rFonts w:ascii="Century" w:eastAsia="ＭＳ 明朝" w:hAnsi="Century" w:cs="Times New Roman" w:hint="eastAsia"/>
          <w:szCs w:val="24"/>
        </w:rPr>
        <w:t xml:space="preserve">　　</w:t>
      </w:r>
      <w:r w:rsidRPr="009714EF">
        <w:rPr>
          <w:rFonts w:ascii="Century" w:eastAsia="ＭＳ 明朝" w:hAnsi="Century" w:cs="Times New Roman"/>
          <w:szCs w:val="24"/>
        </w:rPr>
        <w:t>E-mail</w:t>
      </w:r>
      <w:r w:rsidRPr="009714EF">
        <w:rPr>
          <w:rFonts w:ascii="Century" w:eastAsia="ＭＳ 明朝" w:hAnsi="Century" w:cs="Times New Roman" w:hint="eastAsia"/>
          <w:szCs w:val="24"/>
        </w:rPr>
        <w:t>：</w:t>
      </w:r>
      <w:r w:rsidRPr="009714EF">
        <w:rPr>
          <w:rFonts w:ascii="Century" w:eastAsia="ＭＳ 明朝" w:hAnsi="Century" w:cs="Times New Roman"/>
          <w:szCs w:val="24"/>
        </w:rPr>
        <w:t xml:space="preserve"> </w:t>
      </w:r>
      <w:r w:rsidR="00FE2667">
        <w:rPr>
          <w:rFonts w:ascii="Century" w:eastAsia="ＭＳ 明朝" w:hAnsi="Century" w:cs="Times New Roman"/>
          <w:szCs w:val="24"/>
        </w:rPr>
        <w:t>edit@ses.or.jp</w:t>
      </w:r>
      <w:bookmarkStart w:id="0" w:name="_GoBack"/>
      <w:bookmarkEnd w:id="0"/>
    </w:p>
    <w:p w:rsidR="009714EF" w:rsidRPr="009714EF" w:rsidRDefault="009714EF" w:rsidP="009714EF">
      <w:pPr>
        <w:ind w:firstLineChars="200" w:firstLine="420"/>
        <w:rPr>
          <w:rFonts w:ascii="Century" w:eastAsia="ＭＳ 明朝" w:hAnsi="Century" w:cs="Times New Roman"/>
          <w:szCs w:val="24"/>
        </w:rPr>
      </w:pPr>
      <w:r w:rsidRPr="009714EF">
        <w:rPr>
          <w:rFonts w:ascii="Century" w:eastAsia="ＭＳ 明朝" w:hAnsi="Century" w:cs="Times New Roman" w:hint="eastAsia"/>
          <w:szCs w:val="24"/>
        </w:rPr>
        <w:t xml:space="preserve">　　</w:t>
      </w:r>
    </w:p>
    <w:sectPr w:rsidR="009714EF" w:rsidRPr="009714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DA"/>
    <w:rsid w:val="004E20DA"/>
    <w:rsid w:val="007E126A"/>
    <w:rsid w:val="00804770"/>
    <w:rsid w:val="009714EF"/>
    <w:rsid w:val="00AE402A"/>
    <w:rsid w:val="00FE26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C6E9285"/>
  <w15:chartTrackingRefBased/>
  <w15:docId w15:val="{3E169C91-B08C-4814-8220-2B9D771A1E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714E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Minoru Morita</dc:creator>
  <cp:keywords/>
  <dc:description/>
  <cp:lastModifiedBy>早稲田大学環境と貿易研究所</cp:lastModifiedBy>
  <cp:revision>2</cp:revision>
  <dcterms:created xsi:type="dcterms:W3CDTF">2017-01-26T08:47:00Z</dcterms:created>
  <dcterms:modified xsi:type="dcterms:W3CDTF">2017-01-26T10:02:00Z</dcterms:modified>
</cp:coreProperties>
</file>